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DAD" w:rsidRPr="003D0D48" w:rsidRDefault="00DA0DAD" w:rsidP="00DA0DAD">
      <w:pPr>
        <w:jc w:val="center"/>
        <w:rPr>
          <w:b/>
          <w:u w:val="single"/>
        </w:rPr>
      </w:pPr>
      <w:bookmarkStart w:id="0" w:name="_GoBack"/>
      <w:r w:rsidRPr="003D0D48">
        <w:rPr>
          <w:b/>
          <w:u w:val="single"/>
        </w:rPr>
        <w:t>Task #4a Scratch Cat Makes Rotations</w:t>
      </w:r>
    </w:p>
    <w:bookmarkEnd w:id="0"/>
    <w:p w:rsidR="00DA0DAD" w:rsidRDefault="00DA0DAD" w:rsidP="00DA0DAD">
      <w:r>
        <w:t xml:space="preserve">Need to </w:t>
      </w:r>
      <w:proofErr w:type="gramStart"/>
      <w:r>
        <w:t>take a peek</w:t>
      </w:r>
      <w:proofErr w:type="gramEnd"/>
      <w:r>
        <w:t xml:space="preserve">? </w:t>
      </w:r>
      <w:hyperlink r:id="rId4" w:history="1">
        <w:r>
          <w:rPr>
            <w:rStyle w:val="Hyperlink"/>
          </w:rPr>
          <w:t>https://scratch.mit.edu/projects/398236634/</w:t>
        </w:r>
      </w:hyperlink>
      <w:r>
        <w:t xml:space="preserve"> </w:t>
      </w:r>
    </w:p>
    <w:p w:rsidR="00DA0DAD" w:rsidRDefault="00DA0DAD" w:rsidP="00DA0DAD">
      <w:r>
        <w:t xml:space="preserve">Before you start a new project think about what a rotation is and what blocks you might use to make a sprite rotate.   Select the grid background you want to use.  Click on Scratch Cat sprite </w:t>
      </w:r>
      <w:r>
        <w:rPr>
          <w:noProof/>
        </w:rPr>
        <w:drawing>
          <wp:inline distT="0" distB="0" distL="0" distR="0" wp14:anchorId="0E7BB4D3" wp14:editId="3AD4B887">
            <wp:extent cx="640308" cy="570817"/>
            <wp:effectExtent l="19050" t="19050" r="26670" b="2032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5931" cy="575830"/>
                    </a:xfrm>
                    <a:prstGeom prst="rect">
                      <a:avLst/>
                    </a:prstGeom>
                    <a:noFill/>
                    <a:ln w="12700">
                      <a:solidFill>
                        <a:schemeClr val="tx1"/>
                      </a:solidFill>
                    </a:ln>
                  </pic:spPr>
                </pic:pic>
              </a:graphicData>
            </a:graphic>
          </wp:inline>
        </w:drawing>
      </w:r>
      <w:r>
        <w:t xml:space="preserve">  Click on Costumes Tab and change the name of the sprite to Cat.  Make this stack </w:t>
      </w:r>
      <w:r>
        <w:rPr>
          <w:noProof/>
        </w:rPr>
        <w:drawing>
          <wp:inline distT="0" distB="0" distL="0" distR="0" wp14:anchorId="0DB7DD86" wp14:editId="61BA2649">
            <wp:extent cx="931801" cy="1038388"/>
            <wp:effectExtent l="19050" t="19050" r="20955"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085" cy="1046505"/>
                    </a:xfrm>
                    <a:prstGeom prst="rect">
                      <a:avLst/>
                    </a:prstGeom>
                    <a:noFill/>
                    <a:ln w="12700">
                      <a:solidFill>
                        <a:schemeClr val="tx1"/>
                      </a:solidFill>
                    </a:ln>
                  </pic:spPr>
                </pic:pic>
              </a:graphicData>
            </a:graphic>
          </wp:inline>
        </w:drawing>
      </w:r>
      <w:r>
        <w:t xml:space="preserve">     </w:t>
      </w:r>
      <w:r>
        <w:rPr>
          <w:noProof/>
        </w:rPr>
        <w:drawing>
          <wp:inline distT="0" distB="0" distL="0" distR="0" wp14:anchorId="3D5B98BC" wp14:editId="7DFF3272">
            <wp:extent cx="1316990" cy="477520"/>
            <wp:effectExtent l="19050" t="19050" r="16510" b="1778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6990" cy="477520"/>
                    </a:xfrm>
                    <a:prstGeom prst="rect">
                      <a:avLst/>
                    </a:prstGeom>
                    <a:noFill/>
                    <a:ln w="12700">
                      <a:solidFill>
                        <a:schemeClr val="tx1"/>
                      </a:solidFill>
                    </a:ln>
                  </pic:spPr>
                </pic:pic>
              </a:graphicData>
            </a:graphic>
          </wp:inline>
        </w:drawing>
      </w:r>
      <w:r>
        <w:t xml:space="preserve">  </w:t>
      </w:r>
      <w:r>
        <w:rPr>
          <w:noProof/>
        </w:rPr>
        <w:drawing>
          <wp:inline distT="0" distB="0" distL="0" distR="0" wp14:anchorId="423F2A90" wp14:editId="0C50A690">
            <wp:extent cx="1494155" cy="1303655"/>
            <wp:effectExtent l="19050" t="19050" r="10795" b="1079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155" cy="1303655"/>
                    </a:xfrm>
                    <a:prstGeom prst="rect">
                      <a:avLst/>
                    </a:prstGeom>
                    <a:noFill/>
                    <a:ln w="12700">
                      <a:solidFill>
                        <a:schemeClr val="tx1"/>
                      </a:solidFill>
                    </a:ln>
                  </pic:spPr>
                </pic:pic>
              </a:graphicData>
            </a:graphic>
          </wp:inline>
        </w:drawing>
      </w:r>
    </w:p>
    <w:p w:rsidR="00DA0DAD" w:rsidRDefault="00DA0DAD" w:rsidP="00DA0DAD">
      <w:r>
        <w:t xml:space="preserve">Click the Green Flag or the stack itself over and over (count how many times!) watching Cat rotate around Cat is back to where it started.  As you click notice the Direction display underneath the Stage.  </w:t>
      </w:r>
    </w:p>
    <w:p w:rsidR="00DA0DAD" w:rsidRDefault="00DA0DAD" w:rsidP="00DA0DAD">
      <w:r>
        <w:t xml:space="preserve">After six repeats did the Direction say </w:t>
      </w:r>
      <w:r>
        <w:rPr>
          <w:noProof/>
        </w:rPr>
        <w:drawing>
          <wp:inline distT="0" distB="0" distL="0" distR="0" wp14:anchorId="0D12AA66" wp14:editId="201FB47E">
            <wp:extent cx="1303655" cy="340995"/>
            <wp:effectExtent l="19050" t="19050" r="10795" b="2095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3655" cy="340995"/>
                    </a:xfrm>
                    <a:prstGeom prst="rect">
                      <a:avLst/>
                    </a:prstGeom>
                    <a:noFill/>
                    <a:ln w="12700">
                      <a:solidFill>
                        <a:schemeClr val="tx1"/>
                      </a:solidFill>
                    </a:ln>
                  </pic:spPr>
                </pic:pic>
              </a:graphicData>
            </a:graphic>
          </wp:inline>
        </w:drawing>
      </w:r>
      <w:r>
        <w:t xml:space="preserve"> and did Cat look like </w:t>
      </w:r>
      <w:r>
        <w:rPr>
          <w:noProof/>
        </w:rPr>
        <w:drawing>
          <wp:inline distT="0" distB="0" distL="0" distR="0" wp14:anchorId="7B5C0A68" wp14:editId="1508204F">
            <wp:extent cx="1378585" cy="1057910"/>
            <wp:effectExtent l="19050" t="19050" r="12065" b="2794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8585" cy="1057910"/>
                    </a:xfrm>
                    <a:prstGeom prst="rect">
                      <a:avLst/>
                    </a:prstGeom>
                    <a:noFill/>
                    <a:ln w="12700">
                      <a:solidFill>
                        <a:schemeClr val="tx1"/>
                      </a:solidFill>
                    </a:ln>
                  </pic:spPr>
                </pic:pic>
              </a:graphicData>
            </a:graphic>
          </wp:inline>
        </w:drawing>
      </w:r>
      <w:r>
        <w:t xml:space="preserve"> ? </w:t>
      </w:r>
    </w:p>
    <w:p w:rsidR="00DA0DAD" w:rsidRDefault="00DA0DAD" w:rsidP="00DA0DAD">
      <w:r>
        <w:t xml:space="preserve">After 12 clicks </w:t>
      </w:r>
      <w:r>
        <w:rPr>
          <w:noProof/>
        </w:rPr>
        <w:drawing>
          <wp:inline distT="0" distB="0" distL="0" distR="0" wp14:anchorId="73CC3928" wp14:editId="7CB9B827">
            <wp:extent cx="1303655" cy="457200"/>
            <wp:effectExtent l="19050" t="19050" r="10795" b="1905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3655" cy="457200"/>
                    </a:xfrm>
                    <a:prstGeom prst="rect">
                      <a:avLst/>
                    </a:prstGeom>
                    <a:noFill/>
                    <a:ln w="12700">
                      <a:solidFill>
                        <a:schemeClr val="tx1"/>
                      </a:solidFill>
                    </a:ln>
                  </pic:spPr>
                </pic:pic>
              </a:graphicData>
            </a:graphic>
          </wp:inline>
        </w:drawing>
      </w:r>
      <w:r>
        <w:t xml:space="preserve"> and </w:t>
      </w:r>
      <w:r>
        <w:rPr>
          <w:noProof/>
        </w:rPr>
        <w:drawing>
          <wp:inline distT="0" distB="0" distL="0" distR="0" wp14:anchorId="7BDA9D7C" wp14:editId="0CD89EDA">
            <wp:extent cx="1090181" cy="1003704"/>
            <wp:effectExtent l="19050" t="19050" r="15240" b="2540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3280" cy="1006558"/>
                    </a:xfrm>
                    <a:prstGeom prst="rect">
                      <a:avLst/>
                    </a:prstGeom>
                    <a:noFill/>
                    <a:ln w="12700">
                      <a:solidFill>
                        <a:schemeClr val="tx1"/>
                      </a:solidFill>
                    </a:ln>
                  </pic:spPr>
                </pic:pic>
              </a:graphicData>
            </a:graphic>
          </wp:inline>
        </w:drawing>
      </w:r>
      <w:r>
        <w:t xml:space="preserve">  ? </w:t>
      </w:r>
    </w:p>
    <w:p w:rsidR="00DA0DAD" w:rsidRDefault="00DA0DAD" w:rsidP="00DA0DAD">
      <w:r>
        <w:t xml:space="preserve">After 18 clicks </w:t>
      </w:r>
      <w:r>
        <w:rPr>
          <w:noProof/>
        </w:rPr>
        <w:drawing>
          <wp:inline distT="0" distB="0" distL="0" distR="0" wp14:anchorId="6D52CDF6" wp14:editId="1CB43C1F">
            <wp:extent cx="1463040" cy="365760"/>
            <wp:effectExtent l="19050" t="19050" r="22860" b="1524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0" cy="365760"/>
                    </a:xfrm>
                    <a:prstGeom prst="rect">
                      <a:avLst/>
                    </a:prstGeom>
                    <a:noFill/>
                    <a:ln w="12700">
                      <a:solidFill>
                        <a:schemeClr val="tx1"/>
                      </a:solidFill>
                    </a:ln>
                  </pic:spPr>
                </pic:pic>
              </a:graphicData>
            </a:graphic>
          </wp:inline>
        </w:drawing>
      </w:r>
      <w:r>
        <w:t xml:space="preserve"> and </w:t>
      </w:r>
      <w:r>
        <w:rPr>
          <w:noProof/>
        </w:rPr>
        <w:drawing>
          <wp:inline distT="0" distB="0" distL="0" distR="0" wp14:anchorId="49733E83" wp14:editId="65320BD8">
            <wp:extent cx="1323975" cy="955040"/>
            <wp:effectExtent l="19050" t="19050" r="28575" b="1651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3975" cy="955040"/>
                    </a:xfrm>
                    <a:prstGeom prst="rect">
                      <a:avLst/>
                    </a:prstGeom>
                    <a:noFill/>
                    <a:ln w="12700">
                      <a:solidFill>
                        <a:schemeClr val="tx1"/>
                      </a:solidFill>
                    </a:ln>
                  </pic:spPr>
                </pic:pic>
              </a:graphicData>
            </a:graphic>
          </wp:inline>
        </w:drawing>
      </w:r>
      <w:r>
        <w:t xml:space="preserve"> ? </w:t>
      </w:r>
    </w:p>
    <w:p w:rsidR="00DA0DAD" w:rsidRDefault="00DA0DAD" w:rsidP="00DA0DAD">
      <w:r>
        <w:t xml:space="preserve">After 24 clicks back to </w:t>
      </w:r>
      <w:r>
        <w:rPr>
          <w:noProof/>
        </w:rPr>
        <w:drawing>
          <wp:inline distT="0" distB="0" distL="0" distR="0" wp14:anchorId="4BFD38A8" wp14:editId="4C73610B">
            <wp:extent cx="1316990" cy="477520"/>
            <wp:effectExtent l="19050" t="19050" r="16510" b="1778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6990" cy="477520"/>
                    </a:xfrm>
                    <a:prstGeom prst="rect">
                      <a:avLst/>
                    </a:prstGeom>
                    <a:noFill/>
                    <a:ln w="12700">
                      <a:solidFill>
                        <a:schemeClr val="tx1"/>
                      </a:solidFill>
                    </a:ln>
                  </pic:spPr>
                </pic:pic>
              </a:graphicData>
            </a:graphic>
          </wp:inline>
        </w:drawing>
      </w:r>
      <w:r>
        <w:t xml:space="preserve">  </w:t>
      </w:r>
      <w:r>
        <w:rPr>
          <w:noProof/>
        </w:rPr>
        <w:drawing>
          <wp:inline distT="0" distB="0" distL="0" distR="0" wp14:anchorId="015EBEF0" wp14:editId="2ACFABCB">
            <wp:extent cx="1124244" cy="980906"/>
            <wp:effectExtent l="19050" t="19050" r="19050" b="1016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633" cy="989098"/>
                    </a:xfrm>
                    <a:prstGeom prst="rect">
                      <a:avLst/>
                    </a:prstGeom>
                    <a:noFill/>
                    <a:ln w="12700">
                      <a:solidFill>
                        <a:schemeClr val="tx1"/>
                      </a:solidFill>
                    </a:ln>
                  </pic:spPr>
                </pic:pic>
              </a:graphicData>
            </a:graphic>
          </wp:inline>
        </w:drawing>
      </w:r>
      <w:r>
        <w:t xml:space="preserve"> ?  </w:t>
      </w:r>
    </w:p>
    <w:p w:rsidR="00DA0DAD" w:rsidRDefault="00DA0DAD" w:rsidP="00DA0DAD">
      <w:pPr>
        <w:rPr>
          <w:rFonts w:cstheme="minorHAnsi"/>
        </w:rPr>
      </w:pPr>
      <w:r>
        <w:t>It takes 24 times to rotate Cat 15</w:t>
      </w:r>
      <w:r>
        <w:rPr>
          <w:rFonts w:cstheme="minorHAnsi"/>
        </w:rPr>
        <w:t xml:space="preserve">° (degrees) to “get around” and back to the start position.  Hmmm 24 X 15 = 360.  </w:t>
      </w:r>
    </w:p>
    <w:p w:rsidR="00DA0DAD" w:rsidRDefault="00DA0DAD" w:rsidP="00DA0DAD">
      <w:pPr>
        <w:rPr>
          <w:rFonts w:cstheme="minorHAnsi"/>
        </w:rPr>
      </w:pPr>
      <w:r>
        <w:rPr>
          <w:rFonts w:cstheme="minorHAnsi"/>
        </w:rPr>
        <w:t xml:space="preserve">360° (degrees), that is the number of degrees in a circle.  Protractors show 180° (degrees).  </w:t>
      </w:r>
    </w:p>
    <w:p w:rsidR="00DA0DAD" w:rsidRDefault="00DA0DAD" w:rsidP="00DA0DAD">
      <w:pPr>
        <w:rPr>
          <w:rFonts w:cstheme="minorHAnsi"/>
        </w:rPr>
      </w:pPr>
      <w:r>
        <w:rPr>
          <w:rFonts w:cstheme="minorHAnsi"/>
        </w:rPr>
        <w:br w:type="page"/>
      </w:r>
    </w:p>
    <w:p w:rsidR="00DA0DAD" w:rsidRDefault="00DA0DAD" w:rsidP="00DA0DAD">
      <w:pPr>
        <w:rPr>
          <w:rFonts w:cstheme="minorHAnsi"/>
        </w:rPr>
      </w:pPr>
      <w:r>
        <w:rPr>
          <w:rFonts w:cstheme="minorHAnsi"/>
        </w:rPr>
        <w:lastRenderedPageBreak/>
        <w:t>Ready for some math?  How many rotations if we…?</w:t>
      </w:r>
    </w:p>
    <w:p w:rsidR="00DA0DAD" w:rsidRDefault="00DA0DAD" w:rsidP="00DA0DAD">
      <w:pPr>
        <w:rPr>
          <w:rFonts w:cstheme="minorHAnsi"/>
        </w:rPr>
      </w:pPr>
      <w:r>
        <w:rPr>
          <w:rFonts w:cstheme="minorHAnsi"/>
        </w:rPr>
        <w:t xml:space="preserve">Rotate Cat 10°?  Rotate Cat 90°? Rotate Cat 180°? Rotate Cat 1°?  For 1° did you think 360 times?  Well, let’s add a Control Block to simplify the process. Let’s add the Repeat block.  By clicking on the VARIABLE in the Repeat any blocks inside the Repeat arms will carry out the coding that many times.  </w:t>
      </w:r>
    </w:p>
    <w:p w:rsidR="00DA0DAD" w:rsidRDefault="00DA0DAD" w:rsidP="00DA0DAD">
      <w:pPr>
        <w:rPr>
          <w:rFonts w:cstheme="minorHAnsi"/>
        </w:rPr>
      </w:pPr>
      <w:r>
        <w:rPr>
          <w:rFonts w:cstheme="minorHAnsi"/>
        </w:rPr>
        <w:t xml:space="preserve"> </w:t>
      </w:r>
      <w:r>
        <w:rPr>
          <w:rFonts w:cstheme="minorHAnsi"/>
          <w:noProof/>
        </w:rPr>
        <w:drawing>
          <wp:inline distT="0" distB="0" distL="0" distR="0" wp14:anchorId="7BFE63D5" wp14:editId="6948ECF5">
            <wp:extent cx="906089" cy="921686"/>
            <wp:effectExtent l="19050" t="19050" r="27940" b="1206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7147" cy="932934"/>
                    </a:xfrm>
                    <a:prstGeom prst="rect">
                      <a:avLst/>
                    </a:prstGeom>
                    <a:noFill/>
                    <a:ln w="12700">
                      <a:solidFill>
                        <a:schemeClr val="tx1"/>
                      </a:solidFill>
                    </a:ln>
                  </pic:spPr>
                </pic:pic>
              </a:graphicData>
            </a:graphic>
          </wp:inline>
        </w:drawing>
      </w:r>
      <w:r>
        <w:rPr>
          <w:rFonts w:cstheme="minorHAnsi"/>
        </w:rPr>
        <w:t xml:space="preserve">      </w:t>
      </w:r>
      <w:r>
        <w:rPr>
          <w:rFonts w:cstheme="minorHAnsi"/>
          <w:noProof/>
        </w:rPr>
        <w:drawing>
          <wp:inline distT="0" distB="0" distL="0" distR="0" wp14:anchorId="2DB75DEE" wp14:editId="6E9B2EA7">
            <wp:extent cx="762085" cy="1050352"/>
            <wp:effectExtent l="19050" t="19050" r="19050" b="1651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6443" cy="1070141"/>
                    </a:xfrm>
                    <a:prstGeom prst="rect">
                      <a:avLst/>
                    </a:prstGeom>
                    <a:noFill/>
                    <a:ln w="12700">
                      <a:solidFill>
                        <a:schemeClr val="tx1"/>
                      </a:solidFill>
                    </a:ln>
                  </pic:spPr>
                </pic:pic>
              </a:graphicData>
            </a:graphic>
          </wp:inline>
        </w:drawing>
      </w:r>
      <w:r>
        <w:rPr>
          <w:rFonts w:cstheme="minorHAnsi"/>
        </w:rPr>
        <w:t xml:space="preserve">   Add the Pen blocks to the palette and include the Stamp block to show all the rotations in the stack. </w:t>
      </w:r>
    </w:p>
    <w:p w:rsidR="00DA0DAD" w:rsidRDefault="00DA0DAD" w:rsidP="00DA0DAD">
      <w:r>
        <w:rPr>
          <w:noProof/>
        </w:rPr>
        <w:drawing>
          <wp:inline distT="0" distB="0" distL="0" distR="0" wp14:anchorId="5259A98A" wp14:editId="54C9EA20">
            <wp:extent cx="899520" cy="1437277"/>
            <wp:effectExtent l="19050" t="19050" r="15240" b="1079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2609" cy="1458191"/>
                    </a:xfrm>
                    <a:prstGeom prst="rect">
                      <a:avLst/>
                    </a:prstGeom>
                    <a:noFill/>
                    <a:ln w="12700">
                      <a:solidFill>
                        <a:schemeClr val="tx1"/>
                      </a:solidFill>
                    </a:ln>
                  </pic:spPr>
                </pic:pic>
              </a:graphicData>
            </a:graphic>
          </wp:inline>
        </w:drawing>
      </w:r>
      <w:r>
        <w:t xml:space="preserve">      </w:t>
      </w:r>
      <w:r>
        <w:rPr>
          <w:noProof/>
        </w:rPr>
        <w:drawing>
          <wp:inline distT="0" distB="0" distL="0" distR="0" wp14:anchorId="6127A30B" wp14:editId="48A6B988">
            <wp:extent cx="1323975" cy="1364615"/>
            <wp:effectExtent l="19050" t="19050" r="28575" b="2603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23975" cy="1364615"/>
                    </a:xfrm>
                    <a:prstGeom prst="rect">
                      <a:avLst/>
                    </a:prstGeom>
                    <a:noFill/>
                    <a:ln w="12700">
                      <a:solidFill>
                        <a:schemeClr val="tx1"/>
                      </a:solidFill>
                    </a:ln>
                  </pic:spPr>
                </pic:pic>
              </a:graphicData>
            </a:graphic>
          </wp:inline>
        </w:drawing>
      </w:r>
      <w:r>
        <w:t xml:space="preserve">               </w:t>
      </w:r>
      <w:r>
        <w:rPr>
          <w:noProof/>
        </w:rPr>
        <w:drawing>
          <wp:inline distT="0" distB="0" distL="0" distR="0" wp14:anchorId="3F287CC2" wp14:editId="0F46FCF7">
            <wp:extent cx="1206414" cy="1382749"/>
            <wp:effectExtent l="19050" t="19050" r="13335" b="2730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2820" cy="1390091"/>
                    </a:xfrm>
                    <a:prstGeom prst="rect">
                      <a:avLst/>
                    </a:prstGeom>
                    <a:noFill/>
                    <a:ln w="12700">
                      <a:solidFill>
                        <a:schemeClr val="tx1"/>
                      </a:solidFill>
                    </a:ln>
                  </pic:spPr>
                </pic:pic>
              </a:graphicData>
            </a:graphic>
          </wp:inline>
        </w:drawing>
      </w:r>
      <w:r>
        <w:t xml:space="preserve">      </w:t>
      </w:r>
      <w:r>
        <w:rPr>
          <w:noProof/>
        </w:rPr>
        <w:drawing>
          <wp:inline distT="0" distB="0" distL="0" distR="0" wp14:anchorId="31634515" wp14:editId="485DF6B1">
            <wp:extent cx="1371600" cy="1330960"/>
            <wp:effectExtent l="19050" t="19050" r="19050" b="2159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1600" cy="1330960"/>
                    </a:xfrm>
                    <a:prstGeom prst="rect">
                      <a:avLst/>
                    </a:prstGeom>
                    <a:noFill/>
                    <a:ln w="12700">
                      <a:solidFill>
                        <a:schemeClr val="tx1"/>
                      </a:solidFill>
                    </a:ln>
                  </pic:spPr>
                </pic:pic>
              </a:graphicData>
            </a:graphic>
          </wp:inline>
        </w:drawing>
      </w:r>
      <w:r>
        <w:t xml:space="preserve">  </w:t>
      </w:r>
    </w:p>
    <w:p w:rsidR="00DA0DAD" w:rsidRDefault="00DA0DAD" w:rsidP="00DA0DAD">
      <w:r>
        <w:rPr>
          <w:noProof/>
        </w:rPr>
        <w:drawing>
          <wp:inline distT="0" distB="0" distL="0" distR="0" wp14:anchorId="57CDC9C1" wp14:editId="0CC1C8B5">
            <wp:extent cx="954910" cy="1064601"/>
            <wp:effectExtent l="19050" t="19050" r="17145" b="2159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6102" cy="1077079"/>
                    </a:xfrm>
                    <a:prstGeom prst="rect">
                      <a:avLst/>
                    </a:prstGeom>
                    <a:noFill/>
                    <a:ln w="12700">
                      <a:solidFill>
                        <a:schemeClr val="tx1"/>
                      </a:solidFill>
                    </a:ln>
                  </pic:spPr>
                </pic:pic>
              </a:graphicData>
            </a:graphic>
          </wp:inline>
        </w:drawing>
      </w:r>
      <w:r>
        <w:t xml:space="preserve">    </w:t>
      </w:r>
      <w:r>
        <w:rPr>
          <w:noProof/>
        </w:rPr>
        <w:drawing>
          <wp:inline distT="0" distB="0" distL="0" distR="0" wp14:anchorId="013D8832" wp14:editId="309EA1BC">
            <wp:extent cx="1364615" cy="1180465"/>
            <wp:effectExtent l="19050" t="19050" r="26035" b="1968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64615" cy="1180465"/>
                    </a:xfrm>
                    <a:prstGeom prst="rect">
                      <a:avLst/>
                    </a:prstGeom>
                    <a:noFill/>
                    <a:ln w="12700">
                      <a:solidFill>
                        <a:schemeClr val="tx1"/>
                      </a:solidFill>
                    </a:ln>
                  </pic:spPr>
                </pic:pic>
              </a:graphicData>
            </a:graphic>
          </wp:inline>
        </w:drawing>
      </w:r>
      <w:r>
        <w:t xml:space="preserve">              </w:t>
      </w:r>
      <w:r>
        <w:rPr>
          <w:noProof/>
        </w:rPr>
        <w:drawing>
          <wp:inline distT="0" distB="0" distL="0" distR="0" wp14:anchorId="50AF6C49" wp14:editId="74D9FA54">
            <wp:extent cx="1051068" cy="1124643"/>
            <wp:effectExtent l="19050" t="19050" r="15875" b="1841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8772" cy="1132886"/>
                    </a:xfrm>
                    <a:prstGeom prst="rect">
                      <a:avLst/>
                    </a:prstGeom>
                    <a:noFill/>
                    <a:ln w="12700">
                      <a:solidFill>
                        <a:schemeClr val="tx1"/>
                      </a:solidFill>
                    </a:ln>
                  </pic:spPr>
                </pic:pic>
              </a:graphicData>
            </a:graphic>
          </wp:inline>
        </w:drawing>
      </w:r>
      <w:r>
        <w:t xml:space="preserve">           </w:t>
      </w:r>
      <w:r>
        <w:rPr>
          <w:noProof/>
        </w:rPr>
        <w:drawing>
          <wp:inline distT="0" distB="0" distL="0" distR="0" wp14:anchorId="69656DE3" wp14:editId="73358397">
            <wp:extent cx="1030605" cy="1221740"/>
            <wp:effectExtent l="19050" t="19050" r="17145" b="1651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0605" cy="1221740"/>
                    </a:xfrm>
                    <a:prstGeom prst="rect">
                      <a:avLst/>
                    </a:prstGeom>
                    <a:noFill/>
                    <a:ln w="12700">
                      <a:solidFill>
                        <a:schemeClr val="tx1"/>
                      </a:solidFill>
                    </a:ln>
                  </pic:spPr>
                </pic:pic>
              </a:graphicData>
            </a:graphic>
          </wp:inline>
        </w:drawing>
      </w:r>
      <w:r>
        <w:t xml:space="preserve">       Did you remember from the other coding tasks to have </w:t>
      </w:r>
      <w:r>
        <w:rPr>
          <w:noProof/>
        </w:rPr>
        <w:drawing>
          <wp:inline distT="0" distB="0" distL="0" distR="0" wp14:anchorId="670627CC" wp14:editId="7231A555">
            <wp:extent cx="941705" cy="511810"/>
            <wp:effectExtent l="19050" t="19050" r="10795" b="2159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1705" cy="511810"/>
                    </a:xfrm>
                    <a:prstGeom prst="rect">
                      <a:avLst/>
                    </a:prstGeom>
                    <a:noFill/>
                    <a:ln w="12700">
                      <a:solidFill>
                        <a:schemeClr val="tx1"/>
                      </a:solidFill>
                    </a:ln>
                  </pic:spPr>
                </pic:pic>
              </a:graphicData>
            </a:graphic>
          </wp:inline>
        </w:drawing>
      </w:r>
      <w:r>
        <w:t xml:space="preserve"> block handy to clear out the stage each time you change the variable? Almost done.  Let’s show four different Scratch Cat rotations by using the different keys in the Event Block.  Right click on the top block and duplicate it three times.  Also change the X &amp; Y coordinates so Cat is in each of the four quadrants (X, Y), (-X, Y0), (-X, -Y), &amp; (X, -Y). Finally change the number of repeats to correspond to the rotation degrees.  </w:t>
      </w:r>
    </w:p>
    <w:p w:rsidR="00DA0DAD" w:rsidRDefault="00DA0DAD" w:rsidP="00DA0DAD">
      <w:r>
        <w:rPr>
          <w:noProof/>
        </w:rPr>
        <w:drawing>
          <wp:inline distT="0" distB="0" distL="0" distR="0" wp14:anchorId="75A0A11E" wp14:editId="2E51E3D3">
            <wp:extent cx="1893901" cy="2085535"/>
            <wp:effectExtent l="19050" t="19050" r="11430" b="1016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6660" cy="2099585"/>
                    </a:xfrm>
                    <a:prstGeom prst="rect">
                      <a:avLst/>
                    </a:prstGeom>
                    <a:noFill/>
                    <a:ln w="12700">
                      <a:solidFill>
                        <a:schemeClr val="tx1"/>
                      </a:solidFill>
                    </a:ln>
                  </pic:spPr>
                </pic:pic>
              </a:graphicData>
            </a:graphic>
          </wp:inline>
        </w:drawing>
      </w:r>
      <w:r>
        <w:t xml:space="preserve">             </w:t>
      </w:r>
      <w:r>
        <w:rPr>
          <w:noProof/>
        </w:rPr>
        <w:drawing>
          <wp:inline distT="0" distB="0" distL="0" distR="0" wp14:anchorId="169DED19" wp14:editId="439D8A95">
            <wp:extent cx="2531878" cy="1802214"/>
            <wp:effectExtent l="19050" t="19050" r="20955" b="2667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38407" cy="1806862"/>
                    </a:xfrm>
                    <a:prstGeom prst="rect">
                      <a:avLst/>
                    </a:prstGeom>
                    <a:noFill/>
                    <a:ln w="12700">
                      <a:solidFill>
                        <a:schemeClr val="tx1"/>
                      </a:solidFill>
                    </a:ln>
                  </pic:spPr>
                </pic:pic>
              </a:graphicData>
            </a:graphic>
          </wp:inline>
        </w:drawing>
      </w:r>
    </w:p>
    <w:p w:rsidR="00DA0DAD" w:rsidRDefault="00DA0DAD">
      <w:r>
        <w:t>Don’t forget to add instructions on the Project Page, Save, and Share your work!</w:t>
      </w:r>
    </w:p>
    <w:sectPr w:rsidR="00DA0DAD" w:rsidSect="00DA0DA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AD"/>
    <w:rsid w:val="00DA0D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9AC2"/>
  <w15:chartTrackingRefBased/>
  <w15:docId w15:val="{E3B28E68-E267-499C-A95B-7D5E2A0F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0D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hyperlink" Target="https://scratch.mit.edu/projects/398236634/" TargetMode="Externa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Pearsall</dc:creator>
  <cp:keywords/>
  <dc:description/>
  <cp:lastModifiedBy>Elizabeth Pearsall</cp:lastModifiedBy>
  <cp:revision>1</cp:revision>
  <dcterms:created xsi:type="dcterms:W3CDTF">2020-06-03T00:20:00Z</dcterms:created>
  <dcterms:modified xsi:type="dcterms:W3CDTF">2020-06-03T00:21:00Z</dcterms:modified>
</cp:coreProperties>
</file>