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D39" w:rsidRPr="003332AE" w:rsidRDefault="00BF675B" w:rsidP="003332AE">
      <w:pPr>
        <w:jc w:val="center"/>
        <w:rPr>
          <w:rFonts w:ascii="Times New Roman" w:hAnsi="Times New Roman" w:cs="Times New Roman"/>
          <w:b/>
          <w:sz w:val="32"/>
          <w:szCs w:val="32"/>
          <w:u w:val="single"/>
        </w:rPr>
      </w:pPr>
      <w:bookmarkStart w:id="0" w:name="_GoBack"/>
      <w:bookmarkEnd w:id="0"/>
      <w:r w:rsidRPr="003332AE">
        <w:rPr>
          <w:rFonts w:ascii="Times New Roman" w:hAnsi="Times New Roman" w:cs="Times New Roman"/>
          <w:b/>
          <w:sz w:val="32"/>
          <w:szCs w:val="32"/>
          <w:u w:val="single"/>
        </w:rPr>
        <w:t>Scratch Teacher Account</w:t>
      </w:r>
    </w:p>
    <w:p w:rsidR="00DA2AC5" w:rsidRPr="00F561AE" w:rsidRDefault="00651EE9" w:rsidP="00DA2AC5">
      <w:pPr>
        <w:jc w:val="right"/>
        <w:rPr>
          <w:rFonts w:ascii="Times New Roman" w:hAnsi="Times New Roman" w:cs="Times New Roman"/>
          <w:sz w:val="24"/>
          <w:szCs w:val="24"/>
        </w:rPr>
      </w:pPr>
      <w:hyperlink r:id="rId4" w:history="1">
        <w:r w:rsidR="00DA2AC5" w:rsidRPr="00F561AE">
          <w:rPr>
            <w:rStyle w:val="Hyperlink"/>
            <w:color w:val="auto"/>
            <w:sz w:val="24"/>
            <w:szCs w:val="24"/>
          </w:rPr>
          <w:t>http://kpscobracoders.weebly.com/</w:t>
        </w:r>
      </w:hyperlink>
    </w:p>
    <w:p w:rsidR="00DA2AC5" w:rsidRDefault="00651EE9">
      <w:pPr>
        <w:rPr>
          <w:rStyle w:val="Hyperlink"/>
          <w:rFonts w:ascii="Times New Roman" w:hAnsi="Times New Roman" w:cs="Times New Roman"/>
          <w:sz w:val="24"/>
          <w:szCs w:val="24"/>
        </w:rPr>
      </w:pPr>
      <w:hyperlink r:id="rId5" w:history="1">
        <w:r w:rsidR="004578F7" w:rsidRPr="005C7916">
          <w:rPr>
            <w:rStyle w:val="Hyperlink"/>
            <w:rFonts w:ascii="Times New Roman" w:hAnsi="Times New Roman" w:cs="Times New Roman"/>
            <w:sz w:val="24"/>
            <w:szCs w:val="24"/>
          </w:rPr>
          <w:t>https://scratch.mit.edu/educators/faq</w:t>
        </w:r>
      </w:hyperlink>
      <w:r w:rsidR="003332AE">
        <w:rPr>
          <w:rStyle w:val="Hyperlink"/>
          <w:rFonts w:ascii="Times New Roman" w:hAnsi="Times New Roman" w:cs="Times New Roman"/>
          <w:sz w:val="24"/>
          <w:szCs w:val="24"/>
        </w:rPr>
        <w:t xml:space="preserve"> </w:t>
      </w:r>
    </w:p>
    <w:p w:rsidR="003332AE" w:rsidRPr="00DA2AC5" w:rsidRDefault="00DA2AC5">
      <w:pPr>
        <w:rPr>
          <w:rFonts w:ascii="Times New Roman" w:hAnsi="Times New Roman" w:cs="Times New Roman"/>
          <w:color w:val="0563C1" w:themeColor="hyperlink"/>
          <w:sz w:val="24"/>
          <w:szCs w:val="24"/>
          <w:u w:val="single"/>
        </w:rPr>
      </w:pPr>
      <w:r w:rsidRPr="00DA2AC5">
        <w:rPr>
          <w:rStyle w:val="Hyperlink"/>
          <w:rFonts w:ascii="Times New Roman" w:hAnsi="Times New Roman" w:cs="Times New Roman"/>
          <w:color w:val="auto"/>
          <w:sz w:val="24"/>
          <w:szCs w:val="24"/>
          <w:u w:val="none"/>
        </w:rPr>
        <w:t>H</w:t>
      </w:r>
      <w:r w:rsidR="003332AE" w:rsidRPr="00DA2AC5">
        <w:rPr>
          <w:rStyle w:val="Hyperlink"/>
          <w:rFonts w:ascii="Times New Roman" w:hAnsi="Times New Roman" w:cs="Times New Roman"/>
          <w:color w:val="auto"/>
          <w:sz w:val="24"/>
          <w:szCs w:val="24"/>
          <w:u w:val="none"/>
        </w:rPr>
        <w:t xml:space="preserve">aving a Teacher Account is something Educators asked the Scratch team for and they made a considerable effort to address all the needs.  I was lucky enough to be at the Scratch Conference when this new </w:t>
      </w:r>
      <w:r w:rsidR="004A4C72" w:rsidRPr="00DA2AC5">
        <w:rPr>
          <w:rStyle w:val="Hyperlink"/>
          <w:rFonts w:ascii="Times New Roman" w:hAnsi="Times New Roman" w:cs="Times New Roman"/>
          <w:color w:val="auto"/>
          <w:sz w:val="24"/>
          <w:szCs w:val="24"/>
          <w:u w:val="none"/>
        </w:rPr>
        <w:t xml:space="preserve">feature went live.  The Scratch people have taken into account that some teachers (and parents) are apprehensive about the feature of Scratch that shares projects with the world.  There are a group of employees who monitor negative comments and incidents of cyberbullying.  Creating a Teacher Account means your students’ work does not go out past the account.  </w:t>
      </w:r>
    </w:p>
    <w:p w:rsidR="00CA510C" w:rsidRPr="00267E84" w:rsidRDefault="00CA510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73442" cy="345569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937" cy="3469516"/>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3353605" cy="35679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8553" cy="3573254"/>
                    </a:xfrm>
                    <a:prstGeom prst="rect">
                      <a:avLst/>
                    </a:prstGeom>
                    <a:noFill/>
                    <a:ln>
                      <a:noFill/>
                    </a:ln>
                  </pic:spPr>
                </pic:pic>
              </a:graphicData>
            </a:graphic>
          </wp:inline>
        </w:drawing>
      </w:r>
    </w:p>
    <w:p w:rsidR="00BF675B" w:rsidRPr="00267E84" w:rsidRDefault="00BF675B">
      <w:pPr>
        <w:rPr>
          <w:rFonts w:ascii="Times New Roman" w:hAnsi="Times New Roman" w:cs="Times New Roman"/>
          <w:sz w:val="24"/>
          <w:szCs w:val="24"/>
        </w:rPr>
      </w:pPr>
      <w:r w:rsidRPr="00267E84">
        <w:rPr>
          <w:rFonts w:ascii="Times New Roman" w:hAnsi="Times New Roman" w:cs="Times New Roman"/>
          <w:sz w:val="24"/>
          <w:szCs w:val="24"/>
        </w:rPr>
        <w:t>One you fill out an application you have partial access to additional information.  Once you submit your information you will get an automatic reply email with this information…</w:t>
      </w:r>
    </w:p>
    <w:p w:rsidR="00267E84" w:rsidRPr="00267E84" w:rsidRDefault="00267E84">
      <w:pPr>
        <w:rPr>
          <w:rFonts w:ascii="Times New Roman" w:hAnsi="Times New Roman" w:cs="Times New Roman"/>
          <w:sz w:val="24"/>
          <w:szCs w:val="24"/>
        </w:rPr>
      </w:pPr>
      <w:r w:rsidRPr="00267E84">
        <w:rPr>
          <w:rFonts w:ascii="Times New Roman" w:hAnsi="Times New Roman" w:cs="Times New Roman"/>
          <w:sz w:val="24"/>
          <w:szCs w:val="24"/>
        </w:rPr>
        <w:t xml:space="preserve">From: </w:t>
      </w:r>
      <w:hyperlink r:id="rId8" w:history="1">
        <w:r w:rsidRPr="00267E84">
          <w:rPr>
            <w:rStyle w:val="Hyperlink"/>
            <w:rFonts w:ascii="Times New Roman" w:hAnsi="Times New Roman" w:cs="Times New Roman"/>
            <w:sz w:val="24"/>
            <w:szCs w:val="24"/>
          </w:rPr>
          <w:t>https://scratch.mit.edu/educators/register</w:t>
        </w:r>
      </w:hyperlink>
    </w:p>
    <w:p w:rsidR="00267E84" w:rsidRPr="00267E84" w:rsidRDefault="00267E84" w:rsidP="00DA2AC5">
      <w:pPr>
        <w:jc w:val="center"/>
        <w:rPr>
          <w:rFonts w:ascii="Times New Roman" w:hAnsi="Times New Roman" w:cs="Times New Roman"/>
          <w:sz w:val="24"/>
          <w:szCs w:val="24"/>
        </w:rPr>
      </w:pPr>
      <w:r w:rsidRPr="00267E84">
        <w:rPr>
          <w:rFonts w:ascii="Times New Roman" w:hAnsi="Times New Roman" w:cs="Times New Roman"/>
          <w:noProof/>
          <w:sz w:val="24"/>
          <w:szCs w:val="24"/>
        </w:rPr>
        <w:drawing>
          <wp:inline distT="0" distB="0" distL="0" distR="0">
            <wp:extent cx="1569339" cy="22049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8843" cy="2218332"/>
                    </a:xfrm>
                    <a:prstGeom prst="rect">
                      <a:avLst/>
                    </a:prstGeom>
                    <a:noFill/>
                    <a:ln>
                      <a:noFill/>
                    </a:ln>
                  </pic:spPr>
                </pic:pic>
              </a:graphicData>
            </a:graphic>
          </wp:inline>
        </w:drawing>
      </w:r>
    </w:p>
    <w:p w:rsidR="00BF675B" w:rsidRPr="00BF675B" w:rsidRDefault="00BF675B" w:rsidP="00BF675B">
      <w:pPr>
        <w:spacing w:after="0" w:line="408" w:lineRule="atLeast"/>
        <w:outlineLvl w:val="1"/>
        <w:rPr>
          <w:rFonts w:ascii="Times New Roman" w:eastAsia="Times New Roman" w:hAnsi="Times New Roman" w:cs="Times New Roman"/>
          <w:b/>
          <w:bCs/>
          <w:sz w:val="24"/>
          <w:szCs w:val="24"/>
        </w:rPr>
      </w:pPr>
      <w:r w:rsidRPr="00BF675B">
        <w:rPr>
          <w:rFonts w:ascii="Times New Roman" w:eastAsia="Times New Roman" w:hAnsi="Times New Roman" w:cs="Times New Roman"/>
          <w:b/>
          <w:bCs/>
          <w:sz w:val="24"/>
          <w:szCs w:val="24"/>
        </w:rPr>
        <w:lastRenderedPageBreak/>
        <w:t>Thank you for requesting a Scratch Teacher Account</w:t>
      </w:r>
    </w:p>
    <w:p w:rsidR="00BF675B" w:rsidRPr="00BF675B" w:rsidRDefault="00BF675B" w:rsidP="00BF675B">
      <w:pPr>
        <w:spacing w:before="100" w:beforeAutospacing="1" w:after="100" w:afterAutospacing="1" w:line="408" w:lineRule="atLeast"/>
        <w:rPr>
          <w:rFonts w:ascii="Times New Roman" w:eastAsia="Times New Roman" w:hAnsi="Times New Roman" w:cs="Times New Roman"/>
          <w:sz w:val="24"/>
          <w:szCs w:val="24"/>
        </w:rPr>
      </w:pPr>
      <w:r w:rsidRPr="00BF675B">
        <w:rPr>
          <w:rFonts w:ascii="Times New Roman" w:eastAsia="Times New Roman" w:hAnsi="Times New Roman" w:cs="Times New Roman"/>
          <w:sz w:val="24"/>
          <w:szCs w:val="24"/>
        </w:rPr>
        <w:t xml:space="preserve">We are currently processing your application. </w:t>
      </w:r>
    </w:p>
    <w:p w:rsidR="00BF675B" w:rsidRPr="00BF675B" w:rsidRDefault="00BF675B" w:rsidP="00BF675B">
      <w:pPr>
        <w:shd w:val="clear" w:color="auto" w:fill="FFFFFF"/>
        <w:spacing w:after="0" w:line="408" w:lineRule="atLeast"/>
        <w:outlineLvl w:val="3"/>
        <w:rPr>
          <w:rFonts w:ascii="Times New Roman" w:eastAsia="Times New Roman" w:hAnsi="Times New Roman" w:cs="Times New Roman"/>
          <w:b/>
          <w:bCs/>
          <w:sz w:val="24"/>
          <w:szCs w:val="24"/>
        </w:rPr>
      </w:pPr>
      <w:r w:rsidRPr="00BF675B">
        <w:rPr>
          <w:rFonts w:ascii="Times New Roman" w:eastAsia="Times New Roman" w:hAnsi="Times New Roman" w:cs="Times New Roman"/>
          <w:b/>
          <w:bCs/>
          <w:sz w:val="24"/>
          <w:szCs w:val="24"/>
        </w:rPr>
        <w:t>Confirm Your Email</w:t>
      </w:r>
    </w:p>
    <w:p w:rsidR="00BF675B" w:rsidRPr="00BF675B" w:rsidRDefault="00BF675B" w:rsidP="00BF675B">
      <w:pPr>
        <w:shd w:val="clear" w:color="auto" w:fill="FFFFFF"/>
        <w:spacing w:before="100" w:beforeAutospacing="1" w:after="100" w:afterAutospacing="1" w:line="408" w:lineRule="atLeast"/>
        <w:rPr>
          <w:rFonts w:ascii="Times New Roman" w:eastAsia="Times New Roman" w:hAnsi="Times New Roman" w:cs="Times New Roman"/>
          <w:sz w:val="24"/>
          <w:szCs w:val="24"/>
        </w:rPr>
      </w:pPr>
      <w:r w:rsidRPr="00BF675B">
        <w:rPr>
          <w:rFonts w:ascii="Times New Roman" w:eastAsia="Times New Roman" w:hAnsi="Times New Roman" w:cs="Times New Roman"/>
          <w:sz w:val="24"/>
          <w:szCs w:val="24"/>
        </w:rPr>
        <w:t>If you haven't already, please click the link in the confirmation email sent to</w:t>
      </w:r>
      <w:proofErr w:type="gramStart"/>
      <w:r w:rsidRPr="00BF675B">
        <w:rPr>
          <w:rFonts w:ascii="Times New Roman" w:eastAsia="Times New Roman" w:hAnsi="Times New Roman" w:cs="Times New Roman"/>
          <w:sz w:val="24"/>
          <w:szCs w:val="24"/>
        </w:rPr>
        <w:t>:</w:t>
      </w:r>
      <w:proofErr w:type="gramEnd"/>
      <w:r w:rsidRPr="00BF675B">
        <w:rPr>
          <w:rFonts w:ascii="Times New Roman" w:eastAsia="Times New Roman" w:hAnsi="Times New Roman" w:cs="Times New Roman"/>
          <w:sz w:val="24"/>
          <w:szCs w:val="24"/>
        </w:rPr>
        <w:br/>
      </w:r>
      <w:r w:rsidR="00267E84" w:rsidRPr="004578F7">
        <w:rPr>
          <w:rFonts w:ascii="Times New Roman" w:eastAsia="Times New Roman" w:hAnsi="Times New Roman" w:cs="Times New Roman"/>
          <w:sz w:val="24"/>
          <w:szCs w:val="24"/>
        </w:rPr>
        <w:t>XXXXX@XXXXXXXX</w:t>
      </w:r>
      <w:r w:rsidRPr="004578F7">
        <w:rPr>
          <w:rFonts w:ascii="Times New Roman" w:eastAsia="Times New Roman" w:hAnsi="Times New Roman" w:cs="Times New Roman"/>
          <w:sz w:val="24"/>
          <w:szCs w:val="24"/>
        </w:rPr>
        <w:t>.ca</w:t>
      </w:r>
    </w:p>
    <w:p w:rsidR="00BF675B" w:rsidRPr="00BF675B" w:rsidRDefault="00BF675B" w:rsidP="00BF675B">
      <w:pPr>
        <w:shd w:val="clear" w:color="auto" w:fill="FFFFFF"/>
        <w:spacing w:after="0" w:line="408" w:lineRule="atLeast"/>
        <w:outlineLvl w:val="3"/>
        <w:rPr>
          <w:rFonts w:ascii="Times New Roman" w:eastAsia="Times New Roman" w:hAnsi="Times New Roman" w:cs="Times New Roman"/>
          <w:b/>
          <w:bCs/>
          <w:sz w:val="24"/>
          <w:szCs w:val="24"/>
        </w:rPr>
      </w:pPr>
      <w:r w:rsidRPr="00BF675B">
        <w:rPr>
          <w:rFonts w:ascii="Times New Roman" w:eastAsia="Times New Roman" w:hAnsi="Times New Roman" w:cs="Times New Roman"/>
          <w:b/>
          <w:bCs/>
          <w:sz w:val="24"/>
          <w:szCs w:val="24"/>
        </w:rPr>
        <w:t>Wait for Approval</w:t>
      </w:r>
    </w:p>
    <w:p w:rsidR="00BF675B" w:rsidRPr="00BF675B" w:rsidRDefault="00BF675B" w:rsidP="00BF675B">
      <w:pPr>
        <w:shd w:val="clear" w:color="auto" w:fill="FFFFFF"/>
        <w:spacing w:before="100" w:beforeAutospacing="1" w:after="100" w:afterAutospacing="1" w:line="408" w:lineRule="atLeast"/>
        <w:rPr>
          <w:rFonts w:ascii="Times New Roman" w:eastAsia="Times New Roman" w:hAnsi="Times New Roman" w:cs="Times New Roman"/>
          <w:sz w:val="24"/>
          <w:szCs w:val="24"/>
        </w:rPr>
      </w:pPr>
      <w:r w:rsidRPr="00BF675B">
        <w:rPr>
          <w:rFonts w:ascii="Times New Roman" w:eastAsia="Times New Roman" w:hAnsi="Times New Roman" w:cs="Times New Roman"/>
          <w:sz w:val="24"/>
          <w:szCs w:val="24"/>
        </w:rPr>
        <w:t>You can log into your Scratch Account now, but the features specific to Teachers are not yet available. Your information is being reviewed. Please be patient, the approval process can take up to 24 hours. You will receive an email indicating your account has been upgraded once your account has been approved.</w:t>
      </w:r>
    </w:p>
    <w:p w:rsidR="00BF675B" w:rsidRPr="00BF675B" w:rsidRDefault="00BF675B" w:rsidP="00DA2AC5">
      <w:pPr>
        <w:rPr>
          <w:rFonts w:ascii="Times New Roman" w:eastAsia="Times New Roman" w:hAnsi="Times New Roman" w:cs="Times New Roman"/>
          <w:b/>
          <w:bCs/>
          <w:sz w:val="24"/>
          <w:szCs w:val="24"/>
        </w:rPr>
      </w:pPr>
      <w:r w:rsidRPr="00BF675B">
        <w:rPr>
          <w:rFonts w:ascii="Times New Roman" w:eastAsia="Times New Roman" w:hAnsi="Times New Roman" w:cs="Times New Roman"/>
          <w:b/>
          <w:bCs/>
          <w:sz w:val="24"/>
          <w:szCs w:val="24"/>
        </w:rPr>
        <w:t>Get Started with Resources</w:t>
      </w:r>
    </w:p>
    <w:p w:rsidR="00BF675B" w:rsidRDefault="00BF675B" w:rsidP="00DA2AC5">
      <w:pPr>
        <w:shd w:val="clear" w:color="auto" w:fill="FFFFFF"/>
        <w:spacing w:before="100" w:beforeAutospacing="1" w:after="100" w:afterAutospacing="1" w:line="408" w:lineRule="atLeast"/>
        <w:rPr>
          <w:rFonts w:ascii="Times New Roman" w:eastAsia="Times New Roman" w:hAnsi="Times New Roman" w:cs="Times New Roman"/>
          <w:color w:val="6B6B6B"/>
          <w:sz w:val="24"/>
          <w:szCs w:val="24"/>
        </w:rPr>
      </w:pPr>
      <w:r w:rsidRPr="00BF675B">
        <w:rPr>
          <w:rFonts w:ascii="Times New Roman" w:eastAsia="Times New Roman" w:hAnsi="Times New Roman" w:cs="Times New Roman"/>
          <w:sz w:val="24"/>
          <w:szCs w:val="24"/>
        </w:rPr>
        <w:t xml:space="preserve">Explore materials for educators and facilitators written by the Scratch Team, including </w:t>
      </w:r>
      <w:hyperlink r:id="rId10" w:anchor="resources" w:history="1">
        <w:r w:rsidRPr="00BF675B">
          <w:rPr>
            <w:rFonts w:ascii="Times New Roman" w:eastAsia="Times New Roman" w:hAnsi="Times New Roman" w:cs="Times New Roman"/>
            <w:color w:val="25AFF4"/>
            <w:sz w:val="24"/>
            <w:szCs w:val="24"/>
          </w:rPr>
          <w:t>tips, tutorials, and guides</w:t>
        </w:r>
      </w:hyperlink>
      <w:r w:rsidRPr="00BF675B">
        <w:rPr>
          <w:rFonts w:ascii="Times New Roman" w:eastAsia="Times New Roman" w:hAnsi="Times New Roman" w:cs="Times New Roman"/>
          <w:color w:val="6B6B6B"/>
          <w:sz w:val="24"/>
          <w:szCs w:val="24"/>
        </w:rPr>
        <w:t>.</w:t>
      </w:r>
    </w:p>
    <w:p w:rsidR="004578F7" w:rsidRDefault="004578F7" w:rsidP="00BF675B">
      <w:pPr>
        <w:shd w:val="clear" w:color="auto" w:fill="FFFFFF"/>
        <w:spacing w:before="100" w:beforeAutospacing="1" w:after="100" w:afterAutospacing="1" w:line="408" w:lineRule="atLeast"/>
        <w:rPr>
          <w:rFonts w:ascii="Times New Roman" w:eastAsia="Times New Roman" w:hAnsi="Times New Roman" w:cs="Times New Roman"/>
          <w:color w:val="6B6B6B"/>
          <w:sz w:val="24"/>
          <w:szCs w:val="24"/>
        </w:rPr>
      </w:pPr>
      <w:r w:rsidRPr="004578F7">
        <w:rPr>
          <w:rFonts w:ascii="Times New Roman" w:eastAsia="Times New Roman" w:hAnsi="Times New Roman" w:cs="Times New Roman"/>
          <w:sz w:val="24"/>
          <w:szCs w:val="24"/>
        </w:rPr>
        <w:t xml:space="preserve">Here is the </w:t>
      </w:r>
      <w:r w:rsidR="00367796">
        <w:rPr>
          <w:rFonts w:ascii="Times New Roman" w:eastAsia="Times New Roman" w:hAnsi="Times New Roman" w:cs="Times New Roman"/>
          <w:sz w:val="24"/>
          <w:szCs w:val="24"/>
        </w:rPr>
        <w:t>tips, tutorials, and guides screen but remember you won’t have access to this unless you complete and send it a request for a teacher class account</w:t>
      </w:r>
      <w:r>
        <w:rPr>
          <w:rFonts w:ascii="Times New Roman" w:eastAsia="Times New Roman" w:hAnsi="Times New Roman" w:cs="Times New Roman"/>
          <w:color w:val="6B6B6B"/>
          <w:sz w:val="24"/>
          <w:szCs w:val="24"/>
        </w:rPr>
        <w:t xml:space="preserve">: </w:t>
      </w:r>
    </w:p>
    <w:p w:rsidR="00367796" w:rsidRPr="00BF675B" w:rsidRDefault="00367796" w:rsidP="00BF675B">
      <w:pPr>
        <w:shd w:val="clear" w:color="auto" w:fill="FFFFFF"/>
        <w:spacing w:before="100" w:beforeAutospacing="1" w:after="100" w:afterAutospacing="1" w:line="408" w:lineRule="atLeast"/>
        <w:rPr>
          <w:rFonts w:ascii="Times New Roman" w:eastAsia="Times New Roman" w:hAnsi="Times New Roman" w:cs="Times New Roman"/>
          <w:color w:val="6B6B6B"/>
          <w:sz w:val="24"/>
          <w:szCs w:val="24"/>
        </w:rPr>
      </w:pPr>
      <w:r>
        <w:rPr>
          <w:rFonts w:ascii="Times New Roman" w:eastAsia="Times New Roman" w:hAnsi="Times New Roman" w:cs="Times New Roman"/>
          <w:noProof/>
          <w:color w:val="6B6B6B"/>
          <w:sz w:val="24"/>
          <w:szCs w:val="24"/>
        </w:rPr>
        <w:drawing>
          <wp:inline distT="0" distB="0" distL="0" distR="0">
            <wp:extent cx="6854190" cy="33356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4190" cy="3335655"/>
                    </a:xfrm>
                    <a:prstGeom prst="rect">
                      <a:avLst/>
                    </a:prstGeom>
                    <a:noFill/>
                    <a:ln>
                      <a:noFill/>
                    </a:ln>
                  </pic:spPr>
                </pic:pic>
              </a:graphicData>
            </a:graphic>
          </wp:inline>
        </w:drawing>
      </w:r>
    </w:p>
    <w:p w:rsidR="00BF675B" w:rsidRPr="00DA2AC5" w:rsidRDefault="00DA2AC5" w:rsidP="00DA2AC5">
      <w:pPr>
        <w:jc w:val="right"/>
      </w:pPr>
      <w:r>
        <w:t>Developed by Scratch</w:t>
      </w:r>
      <w:r w:rsidRPr="0033395E">
        <w:rPr>
          <w:b/>
          <w:i/>
        </w:rPr>
        <w:t>Ed</w:t>
      </w:r>
      <w:r>
        <w:t xml:space="preserve"> team </w:t>
      </w:r>
      <w:r>
        <w:rPr>
          <w:noProof/>
        </w:rPr>
        <w:drawing>
          <wp:inline distT="0" distB="0" distL="0" distR="0" wp14:anchorId="4AE0E6D3" wp14:editId="310412EE">
            <wp:extent cx="715156" cy="28439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8860" cy="297802"/>
                    </a:xfrm>
                    <a:prstGeom prst="rect">
                      <a:avLst/>
                    </a:prstGeom>
                    <a:noFill/>
                    <a:ln>
                      <a:noFill/>
                    </a:ln>
                  </pic:spPr>
                </pic:pic>
              </a:graphicData>
            </a:graphic>
          </wp:inline>
        </w:drawing>
      </w:r>
    </w:p>
    <w:sectPr w:rsidR="00BF675B" w:rsidRPr="00DA2AC5" w:rsidSect="00267E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5B"/>
    <w:rsid w:val="00267E84"/>
    <w:rsid w:val="003332AE"/>
    <w:rsid w:val="00367796"/>
    <w:rsid w:val="004578F7"/>
    <w:rsid w:val="004A4C72"/>
    <w:rsid w:val="00651EE9"/>
    <w:rsid w:val="00670D39"/>
    <w:rsid w:val="006C0CA1"/>
    <w:rsid w:val="00BF675B"/>
    <w:rsid w:val="00CA510C"/>
    <w:rsid w:val="00CD5168"/>
    <w:rsid w:val="00DA2AC5"/>
    <w:rsid w:val="00DC7B15"/>
    <w:rsid w:val="00E83589"/>
    <w:rsid w:val="00F4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6277D-C04C-4C8C-8F4C-043B9FBE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675B"/>
    <w:pPr>
      <w:spacing w:after="0" w:line="408" w:lineRule="atLeast"/>
      <w:outlineLvl w:val="1"/>
    </w:pPr>
    <w:rPr>
      <w:rFonts w:ascii="Times New Roman" w:eastAsia="Times New Roman" w:hAnsi="Times New Roman" w:cs="Times New Roman"/>
      <w:b/>
      <w:bCs/>
      <w:color w:val="6B6B6B"/>
      <w:sz w:val="36"/>
      <w:szCs w:val="36"/>
    </w:rPr>
  </w:style>
  <w:style w:type="paragraph" w:styleId="Heading4">
    <w:name w:val="heading 4"/>
    <w:basedOn w:val="Normal"/>
    <w:link w:val="Heading4Char"/>
    <w:uiPriority w:val="9"/>
    <w:qFormat/>
    <w:rsid w:val="00BF675B"/>
    <w:pPr>
      <w:spacing w:after="0" w:line="408" w:lineRule="atLeast"/>
      <w:outlineLvl w:val="3"/>
    </w:pPr>
    <w:rPr>
      <w:rFonts w:ascii="Times New Roman" w:eastAsia="Times New Roman" w:hAnsi="Times New Roman" w:cs="Times New Roman"/>
      <w:b/>
      <w:bCs/>
      <w:color w:val="6B6B6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75B"/>
    <w:rPr>
      <w:rFonts w:ascii="Times New Roman" w:eastAsia="Times New Roman" w:hAnsi="Times New Roman" w:cs="Times New Roman"/>
      <w:b/>
      <w:bCs/>
      <w:color w:val="6B6B6B"/>
      <w:sz w:val="36"/>
      <w:szCs w:val="36"/>
    </w:rPr>
  </w:style>
  <w:style w:type="character" w:customStyle="1" w:styleId="Heading4Char">
    <w:name w:val="Heading 4 Char"/>
    <w:basedOn w:val="DefaultParagraphFont"/>
    <w:link w:val="Heading4"/>
    <w:uiPriority w:val="9"/>
    <w:rsid w:val="00BF675B"/>
    <w:rPr>
      <w:rFonts w:ascii="Times New Roman" w:eastAsia="Times New Roman" w:hAnsi="Times New Roman" w:cs="Times New Roman"/>
      <w:b/>
      <w:bCs/>
      <w:color w:val="6B6B6B"/>
      <w:sz w:val="24"/>
      <w:szCs w:val="24"/>
    </w:rPr>
  </w:style>
  <w:style w:type="character" w:styleId="Strong">
    <w:name w:val="Strong"/>
    <w:basedOn w:val="DefaultParagraphFont"/>
    <w:uiPriority w:val="22"/>
    <w:qFormat/>
    <w:rsid w:val="00BF675B"/>
    <w:rPr>
      <w:b w:val="0"/>
      <w:bCs w:val="0"/>
    </w:rPr>
  </w:style>
  <w:style w:type="paragraph" w:styleId="NormalWeb">
    <w:name w:val="Normal (Web)"/>
    <w:basedOn w:val="Normal"/>
    <w:uiPriority w:val="99"/>
    <w:semiHidden/>
    <w:unhideWhenUsed/>
    <w:rsid w:val="00BF675B"/>
    <w:pPr>
      <w:spacing w:before="100" w:beforeAutospacing="1" w:after="100" w:afterAutospacing="1" w:line="408" w:lineRule="atLeast"/>
    </w:pPr>
    <w:rPr>
      <w:rFonts w:ascii="Times New Roman" w:eastAsia="Times New Roman" w:hAnsi="Times New Roman" w:cs="Times New Roman"/>
      <w:color w:val="6B6B6B"/>
      <w:sz w:val="24"/>
      <w:szCs w:val="24"/>
    </w:rPr>
  </w:style>
  <w:style w:type="paragraph" w:customStyle="1" w:styleId="description">
    <w:name w:val="description"/>
    <w:basedOn w:val="Normal"/>
    <w:rsid w:val="00BF675B"/>
    <w:pPr>
      <w:spacing w:before="100" w:beforeAutospacing="1" w:after="100" w:afterAutospacing="1" w:line="408" w:lineRule="atLeast"/>
    </w:pPr>
    <w:rPr>
      <w:rFonts w:ascii="Times New Roman" w:eastAsia="Times New Roman" w:hAnsi="Times New Roman" w:cs="Times New Roman"/>
      <w:color w:val="6B6B6B"/>
      <w:sz w:val="24"/>
      <w:szCs w:val="24"/>
    </w:rPr>
  </w:style>
  <w:style w:type="character" w:styleId="Hyperlink">
    <w:name w:val="Hyperlink"/>
    <w:basedOn w:val="DefaultParagraphFont"/>
    <w:uiPriority w:val="99"/>
    <w:unhideWhenUsed/>
    <w:rsid w:val="00267E84"/>
    <w:rPr>
      <w:color w:val="0563C1" w:themeColor="hyperlink"/>
      <w:u w:val="single"/>
    </w:rPr>
  </w:style>
  <w:style w:type="paragraph" w:styleId="BalloonText">
    <w:name w:val="Balloon Text"/>
    <w:basedOn w:val="Normal"/>
    <w:link w:val="BalloonTextChar"/>
    <w:uiPriority w:val="99"/>
    <w:semiHidden/>
    <w:unhideWhenUsed/>
    <w:rsid w:val="006C0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699185">
      <w:bodyDiv w:val="1"/>
      <w:marLeft w:val="0"/>
      <w:marRight w:val="0"/>
      <w:marTop w:val="0"/>
      <w:marBottom w:val="0"/>
      <w:divBdr>
        <w:top w:val="none" w:sz="0" w:space="0" w:color="auto"/>
        <w:left w:val="none" w:sz="0" w:space="0" w:color="auto"/>
        <w:bottom w:val="none" w:sz="0" w:space="0" w:color="auto"/>
        <w:right w:val="none" w:sz="0" w:space="0" w:color="auto"/>
      </w:divBdr>
      <w:divsChild>
        <w:div w:id="198512549">
          <w:marLeft w:val="0"/>
          <w:marRight w:val="0"/>
          <w:marTop w:val="0"/>
          <w:marBottom w:val="0"/>
          <w:divBdr>
            <w:top w:val="none" w:sz="0" w:space="0" w:color="auto"/>
            <w:left w:val="none" w:sz="0" w:space="0" w:color="auto"/>
            <w:bottom w:val="none" w:sz="0" w:space="0" w:color="auto"/>
            <w:right w:val="none" w:sz="0" w:space="0" w:color="auto"/>
          </w:divBdr>
          <w:divsChild>
            <w:div w:id="1625113428">
              <w:marLeft w:val="0"/>
              <w:marRight w:val="0"/>
              <w:marTop w:val="0"/>
              <w:marBottom w:val="0"/>
              <w:divBdr>
                <w:top w:val="none" w:sz="0" w:space="0" w:color="auto"/>
                <w:left w:val="none" w:sz="0" w:space="0" w:color="auto"/>
                <w:bottom w:val="none" w:sz="0" w:space="0" w:color="auto"/>
                <w:right w:val="none" w:sz="0" w:space="0" w:color="auto"/>
              </w:divBdr>
              <w:divsChild>
                <w:div w:id="189344346">
                  <w:marLeft w:val="0"/>
                  <w:marRight w:val="0"/>
                  <w:marTop w:val="0"/>
                  <w:marBottom w:val="0"/>
                  <w:divBdr>
                    <w:top w:val="none" w:sz="0" w:space="0" w:color="auto"/>
                    <w:left w:val="none" w:sz="0" w:space="0" w:color="auto"/>
                    <w:bottom w:val="none" w:sz="0" w:space="0" w:color="auto"/>
                    <w:right w:val="none" w:sz="0" w:space="0" w:color="auto"/>
                  </w:divBdr>
                  <w:divsChild>
                    <w:div w:id="426006034">
                      <w:marLeft w:val="0"/>
                      <w:marRight w:val="0"/>
                      <w:marTop w:val="0"/>
                      <w:marBottom w:val="0"/>
                      <w:divBdr>
                        <w:top w:val="none" w:sz="0" w:space="0" w:color="auto"/>
                        <w:left w:val="none" w:sz="0" w:space="0" w:color="auto"/>
                        <w:bottom w:val="none" w:sz="0" w:space="0" w:color="auto"/>
                        <w:right w:val="none" w:sz="0" w:space="0" w:color="auto"/>
                      </w:divBdr>
                      <w:divsChild>
                        <w:div w:id="570191497">
                          <w:marLeft w:val="0"/>
                          <w:marRight w:val="0"/>
                          <w:marTop w:val="0"/>
                          <w:marBottom w:val="0"/>
                          <w:divBdr>
                            <w:top w:val="none" w:sz="0" w:space="0" w:color="auto"/>
                            <w:left w:val="none" w:sz="0" w:space="0" w:color="auto"/>
                            <w:bottom w:val="none" w:sz="0" w:space="0" w:color="auto"/>
                            <w:right w:val="none" w:sz="0" w:space="0" w:color="auto"/>
                          </w:divBdr>
                          <w:divsChild>
                            <w:div w:id="61299075">
                              <w:marLeft w:val="0"/>
                              <w:marRight w:val="0"/>
                              <w:marTop w:val="0"/>
                              <w:marBottom w:val="0"/>
                              <w:divBdr>
                                <w:top w:val="none" w:sz="0" w:space="0" w:color="auto"/>
                                <w:left w:val="none" w:sz="0" w:space="0" w:color="auto"/>
                                <w:bottom w:val="none" w:sz="0" w:space="0" w:color="auto"/>
                                <w:right w:val="none" w:sz="0" w:space="0" w:color="auto"/>
                              </w:divBdr>
                            </w:div>
                            <w:div w:id="145972274">
                              <w:marLeft w:val="0"/>
                              <w:marRight w:val="0"/>
                              <w:marTop w:val="0"/>
                              <w:marBottom w:val="0"/>
                              <w:divBdr>
                                <w:top w:val="none" w:sz="0" w:space="0" w:color="auto"/>
                                <w:left w:val="none" w:sz="0" w:space="0" w:color="auto"/>
                                <w:bottom w:val="none" w:sz="0" w:space="0" w:color="auto"/>
                                <w:right w:val="none" w:sz="0" w:space="0" w:color="auto"/>
                              </w:divBdr>
                            </w:div>
                            <w:div w:id="1781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educators/regist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scratch.mit.edu/educators/faq" TargetMode="External"/><Relationship Id="rId10" Type="http://schemas.openxmlformats.org/officeDocument/2006/relationships/hyperlink" Target="https://scratch.mit.edu/educators" TargetMode="External"/><Relationship Id="rId4" Type="http://schemas.openxmlformats.org/officeDocument/2006/relationships/hyperlink" Target="http://kpscobracoders.weebly.com/"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Pearsall</dc:creator>
  <cp:keywords/>
  <dc:description/>
  <cp:lastModifiedBy>Administrator</cp:lastModifiedBy>
  <cp:revision>2</cp:revision>
  <cp:lastPrinted>2017-03-02T15:11:00Z</cp:lastPrinted>
  <dcterms:created xsi:type="dcterms:W3CDTF">2018-05-11T17:11:00Z</dcterms:created>
  <dcterms:modified xsi:type="dcterms:W3CDTF">2018-05-11T17:11:00Z</dcterms:modified>
</cp:coreProperties>
</file>